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191" w:rsidRPr="00F26191" w:rsidRDefault="00F26191" w:rsidP="00F26191">
      <w:pPr>
        <w:pStyle w:val="Nagwek2"/>
        <w:jc w:val="both"/>
        <w:rPr>
          <w:rFonts w:ascii="Verdana" w:hAnsi="Verdana"/>
        </w:rPr>
      </w:pPr>
      <w:r w:rsidRPr="00F26191">
        <w:rPr>
          <w:rFonts w:ascii="Verdana" w:hAnsi="Verdana"/>
        </w:rPr>
        <w:t>Dyrektor</w:t>
      </w:r>
    </w:p>
    <w:p w:rsidR="00F26191" w:rsidRPr="00F26191" w:rsidRDefault="00F26191" w:rsidP="00F26191">
      <w:pPr>
        <w:spacing w:before="100" w:beforeAutospacing="1" w:after="100" w:afterAutospacing="1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F26191">
        <w:rPr>
          <w:rFonts w:ascii="Verdana" w:eastAsia="Times New Roman" w:hAnsi="Verdana" w:cs="Times New Roman"/>
          <w:sz w:val="18"/>
          <w:szCs w:val="18"/>
          <w:lang w:eastAsia="pl-PL"/>
        </w:rPr>
        <w:t>Kieruje szkołą, jest jej przedstawicielem na zewnątrz, przełożonym służbowym wszystkich praco</w:t>
      </w:r>
      <w:r w:rsidR="00305EC4">
        <w:rPr>
          <w:rFonts w:ascii="Verdana" w:eastAsia="Times New Roman" w:hAnsi="Verdana" w:cs="Times New Roman"/>
          <w:sz w:val="18"/>
          <w:szCs w:val="18"/>
          <w:lang w:eastAsia="pl-PL"/>
        </w:rPr>
        <w:t>wników szkoły, przewodniczącym Rady P</w:t>
      </w:r>
      <w:r w:rsidRPr="00F26191">
        <w:rPr>
          <w:rFonts w:ascii="Verdana" w:eastAsia="Times New Roman" w:hAnsi="Verdana" w:cs="Times New Roman"/>
          <w:sz w:val="18"/>
          <w:szCs w:val="18"/>
          <w:lang w:eastAsia="pl-PL"/>
        </w:rPr>
        <w:t>edagogicznej. Sprawuje opiekę nad dziećmi i młodzieżą uczącą się w szkole. Zadania i kompetenc</w:t>
      </w:r>
      <w:r w:rsidR="00305EC4">
        <w:rPr>
          <w:rFonts w:ascii="Verdana" w:eastAsia="Times New Roman" w:hAnsi="Verdana" w:cs="Times New Roman"/>
          <w:sz w:val="18"/>
          <w:szCs w:val="18"/>
          <w:lang w:eastAsia="pl-PL"/>
        </w:rPr>
        <w:t>je Dyrektora określone są w § 10 Statutu</w:t>
      </w:r>
      <w:r w:rsidR="00E7443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S</w:t>
      </w:r>
      <w:r w:rsidRPr="00F26191">
        <w:rPr>
          <w:rFonts w:ascii="Verdana" w:eastAsia="Times New Roman" w:hAnsi="Verdana" w:cs="Times New Roman"/>
          <w:sz w:val="18"/>
          <w:szCs w:val="18"/>
          <w:lang w:eastAsia="pl-PL"/>
        </w:rPr>
        <w:t>zkoły.</w:t>
      </w:r>
    </w:p>
    <w:p w:rsidR="00F26191" w:rsidRPr="00F26191" w:rsidRDefault="00F26191" w:rsidP="00F26191">
      <w:pPr>
        <w:spacing w:before="100" w:beforeAutospacing="1" w:after="100" w:afterAutospacing="1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F26191">
        <w:rPr>
          <w:rFonts w:ascii="Verdana" w:eastAsia="Times New Roman" w:hAnsi="Verdana" w:cs="Times New Roman"/>
          <w:sz w:val="18"/>
          <w:szCs w:val="18"/>
          <w:lang w:eastAsia="pl-PL"/>
        </w:rPr>
        <w:t>Dyrektorem Szkoły Podstawowej i</w:t>
      </w:r>
      <w:r w:rsidR="00E7443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m. Tadeusza Kościuszki w Krojczynie </w:t>
      </w:r>
      <w:r w:rsidRPr="00F26191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jest </w:t>
      </w:r>
      <w:r w:rsidR="00E74438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Elżbieta Zalewska</w:t>
      </w:r>
      <w:r w:rsidRPr="00F26191">
        <w:rPr>
          <w:rFonts w:ascii="Verdana" w:eastAsia="Times New Roman" w:hAnsi="Verdana" w:cs="Times New Roman"/>
          <w:sz w:val="18"/>
          <w:szCs w:val="18"/>
          <w:lang w:eastAsia="pl-PL"/>
        </w:rPr>
        <w:t>.</w:t>
      </w:r>
    </w:p>
    <w:p w:rsidR="00F26191" w:rsidRPr="00F26191" w:rsidRDefault="00F26191" w:rsidP="00F26191">
      <w:pPr>
        <w:spacing w:before="100" w:beforeAutospacing="1" w:after="100" w:afterAutospacing="1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F26191">
        <w:rPr>
          <w:rFonts w:ascii="Verdana" w:eastAsia="Times New Roman" w:hAnsi="Verdana" w:cs="Times New Roman"/>
          <w:sz w:val="18"/>
          <w:szCs w:val="18"/>
          <w:lang w:eastAsia="pl-PL"/>
        </w:rPr>
        <w:t> </w:t>
      </w:r>
    </w:p>
    <w:p w:rsidR="00F26191" w:rsidRPr="00F26191" w:rsidRDefault="00F26191" w:rsidP="00F26191">
      <w:pPr>
        <w:spacing w:before="100" w:beforeAutospacing="1" w:after="100" w:afterAutospacing="1"/>
        <w:outlineLvl w:val="1"/>
        <w:rPr>
          <w:rFonts w:ascii="Verdana" w:eastAsia="Times New Roman" w:hAnsi="Verdana" w:cs="Times New Roman"/>
          <w:b/>
          <w:bCs/>
          <w:sz w:val="36"/>
          <w:szCs w:val="36"/>
          <w:lang w:eastAsia="pl-PL"/>
        </w:rPr>
      </w:pPr>
      <w:r w:rsidRPr="00F26191">
        <w:rPr>
          <w:rFonts w:ascii="Verdana" w:eastAsia="Times New Roman" w:hAnsi="Verdana" w:cs="Times New Roman"/>
          <w:b/>
          <w:bCs/>
          <w:sz w:val="36"/>
          <w:szCs w:val="36"/>
          <w:lang w:eastAsia="pl-PL"/>
        </w:rPr>
        <w:t xml:space="preserve">Zasady funkcjonowania szkoły </w:t>
      </w:r>
    </w:p>
    <w:p w:rsidR="00F26191" w:rsidRPr="00F26191" w:rsidRDefault="00F26191" w:rsidP="00F26191">
      <w:pPr>
        <w:spacing w:before="100" w:beforeAutospacing="1" w:after="100" w:afterAutospacing="1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F26191">
        <w:rPr>
          <w:rFonts w:ascii="Verdana" w:eastAsia="Times New Roman" w:hAnsi="Verdana" w:cs="Times New Roman"/>
          <w:sz w:val="18"/>
          <w:szCs w:val="18"/>
          <w:lang w:eastAsia="pl-PL"/>
        </w:rPr>
        <w:t>Sekretariat szkoły przyjmuje podania, wnioski i p</w:t>
      </w:r>
      <w:r w:rsidR="00217D82">
        <w:rPr>
          <w:rFonts w:ascii="Verdana" w:eastAsia="Times New Roman" w:hAnsi="Verdana" w:cs="Times New Roman"/>
          <w:sz w:val="18"/>
          <w:szCs w:val="18"/>
          <w:lang w:eastAsia="pl-PL"/>
        </w:rPr>
        <w:t>isma interesantów.</w:t>
      </w:r>
      <w:r w:rsidR="00217D82">
        <w:rPr>
          <w:rFonts w:ascii="Verdana" w:eastAsia="Times New Roman" w:hAnsi="Verdana" w:cs="Times New Roman"/>
          <w:sz w:val="18"/>
          <w:szCs w:val="18"/>
          <w:lang w:eastAsia="pl-PL"/>
        </w:rPr>
        <w:br/>
        <w:t>Sekretariat s</w:t>
      </w:r>
      <w:r w:rsidRPr="00F26191">
        <w:rPr>
          <w:rFonts w:ascii="Verdana" w:eastAsia="Times New Roman" w:hAnsi="Verdana" w:cs="Times New Roman"/>
          <w:sz w:val="18"/>
          <w:szCs w:val="18"/>
          <w:lang w:eastAsia="pl-PL"/>
        </w:rPr>
        <w:t>zkoły udziela szczegółowych informacji dotyczących sposobu załatwiania spraw.</w:t>
      </w:r>
      <w:r w:rsidRPr="00F26191">
        <w:rPr>
          <w:rFonts w:ascii="Verdana" w:eastAsia="Times New Roman" w:hAnsi="Verdana" w:cs="Times New Roman"/>
          <w:sz w:val="18"/>
          <w:szCs w:val="18"/>
          <w:lang w:eastAsia="pl-PL"/>
        </w:rPr>
        <w:br/>
        <w:t>Korespondencję można dostarczyć osobiście lub drogą pocztową.</w:t>
      </w:r>
      <w:r w:rsidRPr="00F26191">
        <w:rPr>
          <w:rFonts w:ascii="Verdana" w:eastAsia="Times New Roman" w:hAnsi="Verdana" w:cs="Times New Roman"/>
          <w:sz w:val="18"/>
          <w:szCs w:val="18"/>
          <w:lang w:eastAsia="pl-PL"/>
        </w:rPr>
        <w:br/>
        <w:t>Sprawy są rozpatrywane z zachowaniem trybu i terminów zgodnych z Kodeksem postępowania administracyjnego.</w:t>
      </w:r>
    </w:p>
    <w:p w:rsidR="00F26191" w:rsidRPr="00F26191" w:rsidRDefault="00F26191" w:rsidP="00F26191">
      <w:pPr>
        <w:spacing w:before="100" w:beforeAutospacing="1" w:after="100" w:afterAutospacing="1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F26191">
        <w:rPr>
          <w:rFonts w:ascii="Verdana" w:eastAsia="Times New Roman" w:hAnsi="Verdana" w:cs="Times New Roman"/>
          <w:sz w:val="18"/>
          <w:szCs w:val="18"/>
          <w:lang w:eastAsia="pl-PL"/>
        </w:rPr>
        <w:t xml:space="preserve">Dyrektor szkoły przyjmuje interesantów </w:t>
      </w:r>
      <w:r w:rsidR="00217D82">
        <w:rPr>
          <w:rFonts w:ascii="Verdana" w:eastAsia="Times New Roman" w:hAnsi="Verdana" w:cs="Times New Roman"/>
          <w:sz w:val="18"/>
          <w:szCs w:val="18"/>
          <w:lang w:eastAsia="pl-PL"/>
        </w:rPr>
        <w:t>codziennie w godzinach: 10</w:t>
      </w:r>
      <w:r w:rsidRPr="00F26191">
        <w:rPr>
          <w:rFonts w:ascii="Verdana" w:eastAsia="Times New Roman" w:hAnsi="Verdana" w:cs="Times New Roman"/>
          <w:sz w:val="18"/>
          <w:szCs w:val="18"/>
          <w:lang w:eastAsia="pl-PL"/>
        </w:rPr>
        <w:t>.00 - 13.00</w:t>
      </w:r>
      <w:r w:rsidRPr="00F26191">
        <w:rPr>
          <w:rFonts w:ascii="Verdana" w:eastAsia="Times New Roman" w:hAnsi="Verdana" w:cs="Times New Roman"/>
          <w:sz w:val="18"/>
          <w:szCs w:val="18"/>
          <w:lang w:eastAsia="pl-PL"/>
        </w:rPr>
        <w:br/>
        <w:t xml:space="preserve">Sekretarka szkoły przyjmuje interesantów w dniach: </w:t>
      </w:r>
      <w:r w:rsidR="00217D82">
        <w:rPr>
          <w:rFonts w:ascii="Verdana" w:eastAsia="Times New Roman" w:hAnsi="Verdana" w:cs="Times New Roman"/>
          <w:sz w:val="18"/>
          <w:szCs w:val="18"/>
          <w:lang w:eastAsia="pl-PL"/>
        </w:rPr>
        <w:t>poniedziałek - czwartek, godz. 8.00 - 12.00</w:t>
      </w:r>
      <w:r w:rsidRPr="00F26191">
        <w:rPr>
          <w:rFonts w:ascii="Verdana" w:eastAsia="Times New Roman" w:hAnsi="Verdana" w:cs="Times New Roman"/>
          <w:sz w:val="18"/>
          <w:szCs w:val="18"/>
          <w:lang w:eastAsia="pl-PL"/>
        </w:rPr>
        <w:t>.</w:t>
      </w:r>
    </w:p>
    <w:p w:rsidR="00C80718" w:rsidRDefault="00C80718"/>
    <w:sectPr w:rsidR="00C80718" w:rsidSect="00C80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hyphenationZone w:val="425"/>
  <w:characterSpacingControl w:val="doNotCompress"/>
  <w:compat/>
  <w:rsids>
    <w:rsidRoot w:val="00F26191"/>
    <w:rsid w:val="001A13FB"/>
    <w:rsid w:val="00217D82"/>
    <w:rsid w:val="00305EC4"/>
    <w:rsid w:val="007677E5"/>
    <w:rsid w:val="0085688C"/>
    <w:rsid w:val="00BF7209"/>
    <w:rsid w:val="00C80718"/>
    <w:rsid w:val="00E74438"/>
    <w:rsid w:val="00F261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0718"/>
  </w:style>
  <w:style w:type="paragraph" w:styleId="Nagwek2">
    <w:name w:val="heading 2"/>
    <w:basedOn w:val="Normalny"/>
    <w:link w:val="Nagwek2Znak"/>
    <w:uiPriority w:val="9"/>
    <w:qFormat/>
    <w:rsid w:val="00F26191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2619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26191"/>
    <w:pPr>
      <w:spacing w:before="100" w:beforeAutospacing="1" w:after="100" w:afterAutospacing="1"/>
      <w:jc w:val="left"/>
    </w:pPr>
    <w:rPr>
      <w:rFonts w:ascii="Verdana" w:eastAsia="Times New Roman" w:hAnsi="Verdana" w:cs="Times New Roman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F261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778</Characters>
  <Application>Microsoft Office Word</Application>
  <DocSecurity>0</DocSecurity>
  <Lines>6</Lines>
  <Paragraphs>1</Paragraphs>
  <ScaleCrop>false</ScaleCrop>
  <Company>Microsoft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SPKrojczyn</dc:creator>
  <cp:lastModifiedBy>SPKrojczyn</cp:lastModifiedBy>
  <cp:revision>4</cp:revision>
  <dcterms:created xsi:type="dcterms:W3CDTF">2015-02-04T07:52:00Z</dcterms:created>
  <dcterms:modified xsi:type="dcterms:W3CDTF">2015-02-04T07:55:00Z</dcterms:modified>
</cp:coreProperties>
</file>